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2839" w14:textId="77777777" w:rsidR="00031CC5" w:rsidRPr="00654EA6" w:rsidRDefault="00031CC5" w:rsidP="00654EA6">
      <w:pPr>
        <w:spacing w:after="0"/>
        <w:jc w:val="center"/>
        <w:rPr>
          <w:rFonts w:asciiTheme="minorHAnsi" w:hAnsiTheme="minorHAnsi" w:cstheme="minorHAnsi"/>
          <w:sz w:val="28"/>
        </w:rPr>
      </w:pPr>
      <w:r w:rsidRPr="00654EA6">
        <w:rPr>
          <w:rFonts w:asciiTheme="minorHAnsi" w:hAnsiTheme="minorHAnsi" w:cstheme="minorHAnsi"/>
          <w:sz w:val="28"/>
        </w:rPr>
        <w:t>DELIBERATION du CONSEIL MUNICIPAL</w:t>
      </w:r>
    </w:p>
    <w:p w14:paraId="515B1CB9" w14:textId="77777777" w:rsidR="00031CC5" w:rsidRPr="00654EA6" w:rsidRDefault="00031CC5" w:rsidP="00654EA6">
      <w:pPr>
        <w:spacing w:after="0"/>
        <w:jc w:val="center"/>
        <w:rPr>
          <w:rFonts w:asciiTheme="minorHAnsi" w:hAnsiTheme="minorHAnsi" w:cstheme="minorHAnsi"/>
          <w:sz w:val="28"/>
        </w:rPr>
      </w:pPr>
      <w:r w:rsidRPr="00654EA6">
        <w:rPr>
          <w:rFonts w:asciiTheme="minorHAnsi" w:hAnsiTheme="minorHAnsi" w:cstheme="minorHAnsi"/>
          <w:sz w:val="28"/>
        </w:rPr>
        <w:t xml:space="preserve">   </w:t>
      </w:r>
      <w:proofErr w:type="gramStart"/>
      <w:r w:rsidRPr="00654EA6">
        <w:rPr>
          <w:rFonts w:asciiTheme="minorHAnsi" w:hAnsiTheme="minorHAnsi" w:cstheme="minorHAnsi"/>
          <w:sz w:val="28"/>
        </w:rPr>
        <w:t>de</w:t>
      </w:r>
      <w:proofErr w:type="gramEnd"/>
      <w:r w:rsidRPr="00654EA6">
        <w:rPr>
          <w:rFonts w:asciiTheme="minorHAnsi" w:hAnsiTheme="minorHAnsi" w:cstheme="minorHAnsi"/>
          <w:sz w:val="28"/>
        </w:rPr>
        <w:t xml:space="preserve"> </w:t>
      </w:r>
      <w:smartTag w:uri="urn:schemas-microsoft-com:office:smarttags" w:element="PersonName">
        <w:smartTagPr>
          <w:attr w:name="ProductID" w:val="la Commune"/>
        </w:smartTagPr>
        <w:r w:rsidRPr="00654EA6">
          <w:rPr>
            <w:rFonts w:asciiTheme="minorHAnsi" w:hAnsiTheme="minorHAnsi" w:cstheme="minorHAnsi"/>
            <w:sz w:val="28"/>
          </w:rPr>
          <w:t>la Commune</w:t>
        </w:r>
      </w:smartTag>
      <w:r w:rsidRPr="00654EA6">
        <w:rPr>
          <w:rFonts w:asciiTheme="minorHAnsi" w:hAnsiTheme="minorHAnsi" w:cstheme="minorHAnsi"/>
          <w:sz w:val="28"/>
        </w:rPr>
        <w:t xml:space="preserve"> de VAUX en BEAUJOLAIS (Rhône)</w:t>
      </w:r>
    </w:p>
    <w:p w14:paraId="2F69D587" w14:textId="77777777" w:rsidR="00031CC5" w:rsidRPr="00654EA6" w:rsidRDefault="00031CC5" w:rsidP="00031CC5">
      <w:pPr>
        <w:jc w:val="center"/>
        <w:rPr>
          <w:rFonts w:asciiTheme="minorHAnsi" w:hAnsiTheme="minorHAnsi" w:cstheme="minorHAnsi"/>
          <w:sz w:val="24"/>
        </w:rPr>
      </w:pPr>
      <w:r w:rsidRPr="00654EA6">
        <w:rPr>
          <w:rFonts w:asciiTheme="minorHAnsi" w:hAnsiTheme="minorHAnsi" w:cstheme="minorHAnsi"/>
          <w:sz w:val="24"/>
        </w:rPr>
        <w:t>*</w:t>
      </w:r>
    </w:p>
    <w:p w14:paraId="0A315A3D" w14:textId="528A1C93" w:rsidR="00031CC5" w:rsidRPr="00654EA6" w:rsidRDefault="00031CC5" w:rsidP="00031CC5">
      <w:pPr>
        <w:rPr>
          <w:rFonts w:asciiTheme="minorHAnsi" w:hAnsiTheme="minorHAnsi" w:cstheme="minorHAnsi"/>
          <w:b/>
          <w:szCs w:val="22"/>
        </w:rPr>
      </w:pPr>
      <w:r w:rsidRPr="00654EA6">
        <w:rPr>
          <w:rFonts w:asciiTheme="minorHAnsi" w:hAnsiTheme="minorHAnsi" w:cstheme="minorHAnsi"/>
          <w:b/>
          <w:szCs w:val="22"/>
        </w:rPr>
        <w:t>N°2</w:t>
      </w:r>
      <w:r w:rsidR="00F1590F" w:rsidRPr="00654EA6">
        <w:rPr>
          <w:rFonts w:asciiTheme="minorHAnsi" w:hAnsiTheme="minorHAnsi" w:cstheme="minorHAnsi"/>
          <w:b/>
          <w:szCs w:val="22"/>
        </w:rPr>
        <w:t>6</w:t>
      </w:r>
      <w:r w:rsidRPr="00654EA6">
        <w:rPr>
          <w:rFonts w:asciiTheme="minorHAnsi" w:hAnsiTheme="minorHAnsi" w:cstheme="minorHAnsi"/>
          <w:b/>
          <w:szCs w:val="22"/>
        </w:rPr>
        <w:t>/20</w:t>
      </w:r>
      <w:r w:rsidR="00F1590F" w:rsidRPr="00654EA6">
        <w:rPr>
          <w:rFonts w:asciiTheme="minorHAnsi" w:hAnsiTheme="minorHAnsi" w:cstheme="minorHAnsi"/>
          <w:b/>
          <w:szCs w:val="22"/>
        </w:rPr>
        <w:t>22</w:t>
      </w:r>
    </w:p>
    <w:p w14:paraId="1400337B" w14:textId="18452042" w:rsidR="00F1590F" w:rsidRPr="00654EA6" w:rsidRDefault="00F1590F" w:rsidP="00F1590F">
      <w:pPr>
        <w:spacing w:after="0"/>
        <w:rPr>
          <w:rFonts w:asciiTheme="minorHAnsi" w:hAnsiTheme="minorHAnsi" w:cstheme="minorHAnsi"/>
          <w:b/>
          <w:sz w:val="24"/>
        </w:rPr>
      </w:pPr>
      <w:r w:rsidRPr="00654EA6">
        <w:rPr>
          <w:rFonts w:asciiTheme="minorHAnsi" w:hAnsiTheme="minorHAnsi" w:cstheme="minorHAnsi"/>
          <w:b/>
          <w:sz w:val="24"/>
        </w:rPr>
        <w:t>Le Conseil Municipal de la Commune de VAUX en BEAUJOLAIS, s’est réuni en séance ordinaire le six décembre deux mil vingt-deux, à vingt heures, à la Mairie, sous la Présidence de son Maire, Monsieur Jean-Charles PERRIN.</w:t>
      </w:r>
    </w:p>
    <w:p w14:paraId="66C3A1F7" w14:textId="77777777" w:rsidR="00F1590F" w:rsidRPr="00654EA6" w:rsidRDefault="00F1590F" w:rsidP="00F1590F">
      <w:pPr>
        <w:spacing w:after="0"/>
        <w:rPr>
          <w:rFonts w:asciiTheme="minorHAnsi" w:hAnsiTheme="minorHAnsi" w:cstheme="minorHAnsi"/>
          <w:b/>
          <w:sz w:val="16"/>
          <w:szCs w:val="16"/>
        </w:rPr>
      </w:pPr>
    </w:p>
    <w:p w14:paraId="6DAF85A8" w14:textId="77777777" w:rsidR="00654EA6" w:rsidRPr="00654EA6" w:rsidRDefault="00654EA6" w:rsidP="00654EA6">
      <w:pPr>
        <w:spacing w:after="0"/>
        <w:rPr>
          <w:rFonts w:asciiTheme="minorHAnsi" w:hAnsiTheme="minorHAnsi" w:cstheme="minorHAnsi"/>
          <w:szCs w:val="22"/>
        </w:rPr>
      </w:pPr>
      <w:bookmarkStart w:id="0" w:name="_Hlk97105148"/>
      <w:bookmarkStart w:id="1" w:name="_Hlk115795542"/>
      <w:r w:rsidRPr="00654EA6">
        <w:rPr>
          <w:rFonts w:asciiTheme="minorHAnsi" w:hAnsiTheme="minorHAnsi" w:cstheme="minorHAnsi"/>
          <w:b/>
          <w:szCs w:val="22"/>
          <w:u w:val="single"/>
        </w:rPr>
        <w:t xml:space="preserve">Présents </w:t>
      </w:r>
      <w:r w:rsidRPr="00654EA6">
        <w:rPr>
          <w:rFonts w:asciiTheme="minorHAnsi" w:hAnsiTheme="minorHAnsi" w:cstheme="minorHAnsi"/>
          <w:b/>
          <w:szCs w:val="22"/>
        </w:rPr>
        <w:t xml:space="preserve">: </w:t>
      </w:r>
      <w:r w:rsidRPr="00654EA6">
        <w:rPr>
          <w:rFonts w:asciiTheme="minorHAnsi" w:hAnsiTheme="minorHAnsi" w:cstheme="minorHAnsi"/>
          <w:szCs w:val="22"/>
        </w:rPr>
        <w:t xml:space="preserve">Laurence Renoux, Jean-Claude </w:t>
      </w:r>
      <w:proofErr w:type="spellStart"/>
      <w:r w:rsidRPr="00654EA6">
        <w:rPr>
          <w:rFonts w:asciiTheme="minorHAnsi" w:hAnsiTheme="minorHAnsi" w:cstheme="minorHAnsi"/>
          <w:szCs w:val="22"/>
        </w:rPr>
        <w:t>Desbat</w:t>
      </w:r>
      <w:proofErr w:type="spellEnd"/>
      <w:r w:rsidRPr="00654EA6">
        <w:rPr>
          <w:rFonts w:asciiTheme="minorHAnsi" w:hAnsiTheme="minorHAnsi" w:cstheme="minorHAnsi"/>
          <w:szCs w:val="22"/>
        </w:rPr>
        <w:t xml:space="preserve">, Jean-Paul De Vermont, Marie-Claire </w:t>
      </w:r>
      <w:proofErr w:type="spellStart"/>
      <w:r w:rsidRPr="00654EA6">
        <w:rPr>
          <w:rFonts w:asciiTheme="minorHAnsi" w:hAnsiTheme="minorHAnsi" w:cstheme="minorHAnsi"/>
          <w:szCs w:val="22"/>
        </w:rPr>
        <w:t>Berrerd</w:t>
      </w:r>
      <w:proofErr w:type="spellEnd"/>
      <w:r w:rsidRPr="00654EA6">
        <w:rPr>
          <w:rFonts w:asciiTheme="minorHAnsi" w:hAnsiTheme="minorHAnsi" w:cstheme="minorHAnsi"/>
          <w:szCs w:val="22"/>
        </w:rPr>
        <w:t>, Myriam Perrin, Sandrine Bessenay, Alain Arnaud, Geneviève Foley, Adrien Carret, Maryline Trichard, Mirabelle Rousset-</w:t>
      </w:r>
      <w:proofErr w:type="spellStart"/>
      <w:r w:rsidRPr="00654EA6">
        <w:rPr>
          <w:rFonts w:asciiTheme="minorHAnsi" w:hAnsiTheme="minorHAnsi" w:cstheme="minorHAnsi"/>
          <w:szCs w:val="22"/>
        </w:rPr>
        <w:t>Charensol</w:t>
      </w:r>
      <w:proofErr w:type="spellEnd"/>
      <w:r w:rsidRPr="00654EA6">
        <w:rPr>
          <w:rFonts w:asciiTheme="minorHAnsi" w:hAnsiTheme="minorHAnsi" w:cstheme="minorHAnsi"/>
          <w:szCs w:val="22"/>
        </w:rPr>
        <w:t xml:space="preserve">, Xavier </w:t>
      </w:r>
      <w:proofErr w:type="spellStart"/>
      <w:r w:rsidRPr="00654EA6">
        <w:rPr>
          <w:rFonts w:asciiTheme="minorHAnsi" w:hAnsiTheme="minorHAnsi" w:cstheme="minorHAnsi"/>
          <w:szCs w:val="22"/>
        </w:rPr>
        <w:t>Collonge</w:t>
      </w:r>
      <w:proofErr w:type="spellEnd"/>
    </w:p>
    <w:p w14:paraId="01A76A62" w14:textId="77777777" w:rsidR="00654EA6" w:rsidRPr="00654EA6" w:rsidRDefault="00654EA6" w:rsidP="00654EA6">
      <w:pPr>
        <w:spacing w:after="0"/>
        <w:rPr>
          <w:rFonts w:asciiTheme="minorHAnsi" w:hAnsiTheme="minorHAnsi" w:cstheme="minorHAnsi"/>
          <w:szCs w:val="22"/>
        </w:rPr>
      </w:pPr>
      <w:r w:rsidRPr="00654EA6">
        <w:rPr>
          <w:rFonts w:asciiTheme="minorHAnsi" w:hAnsiTheme="minorHAnsi" w:cstheme="minorHAnsi"/>
          <w:szCs w:val="22"/>
        </w:rPr>
        <w:t>Excusés : Ludovic Batteur, Damien Lamboley</w:t>
      </w:r>
    </w:p>
    <w:p w14:paraId="0EA8D7E5" w14:textId="77777777" w:rsidR="00654EA6" w:rsidRPr="00654EA6" w:rsidRDefault="00654EA6" w:rsidP="00654EA6">
      <w:pPr>
        <w:spacing w:after="0"/>
        <w:rPr>
          <w:rFonts w:asciiTheme="minorHAnsi" w:hAnsiTheme="minorHAnsi" w:cstheme="minorHAnsi"/>
          <w:sz w:val="16"/>
          <w:szCs w:val="16"/>
        </w:rPr>
      </w:pPr>
    </w:p>
    <w:p w14:paraId="7E6F18B2" w14:textId="2CDCF895" w:rsidR="00654EA6" w:rsidRPr="00654EA6" w:rsidRDefault="00654EA6" w:rsidP="00654EA6">
      <w:pPr>
        <w:spacing w:after="0"/>
        <w:rPr>
          <w:rFonts w:asciiTheme="minorHAnsi" w:hAnsiTheme="minorHAnsi" w:cstheme="minorHAnsi"/>
          <w:szCs w:val="22"/>
        </w:rPr>
      </w:pPr>
      <w:r w:rsidRPr="00654EA6">
        <w:rPr>
          <w:rFonts w:asciiTheme="minorHAnsi" w:hAnsiTheme="minorHAnsi" w:cstheme="minorHAnsi"/>
          <w:szCs w:val="22"/>
        </w:rPr>
        <w:t>Laurence Renoux a été élue secrétaire de séance.</w:t>
      </w:r>
    </w:p>
    <w:p w14:paraId="07136C53" w14:textId="77777777" w:rsidR="00654EA6" w:rsidRPr="00654EA6" w:rsidRDefault="00654EA6" w:rsidP="00654EA6">
      <w:pPr>
        <w:spacing w:after="0"/>
        <w:rPr>
          <w:rFonts w:asciiTheme="minorHAnsi" w:hAnsiTheme="minorHAnsi" w:cstheme="minorHAnsi"/>
          <w:szCs w:val="22"/>
        </w:rPr>
      </w:pPr>
      <w:r w:rsidRPr="00654EA6">
        <w:rPr>
          <w:rFonts w:asciiTheme="minorHAnsi" w:hAnsiTheme="minorHAnsi" w:cstheme="minorHAnsi"/>
          <w:szCs w:val="22"/>
        </w:rPr>
        <w:t xml:space="preserve">   Nombre de conseillers en exercice : 15</w:t>
      </w:r>
    </w:p>
    <w:p w14:paraId="0F2F6D91" w14:textId="77777777" w:rsidR="00654EA6" w:rsidRPr="00654EA6" w:rsidRDefault="00654EA6" w:rsidP="00654EA6">
      <w:pPr>
        <w:spacing w:after="0"/>
        <w:rPr>
          <w:rFonts w:asciiTheme="minorHAnsi" w:hAnsiTheme="minorHAnsi" w:cstheme="minorHAnsi"/>
          <w:szCs w:val="22"/>
        </w:rPr>
      </w:pPr>
      <w:r w:rsidRPr="00654EA6">
        <w:rPr>
          <w:rFonts w:asciiTheme="minorHAnsi" w:hAnsiTheme="minorHAnsi" w:cstheme="minorHAnsi"/>
          <w:szCs w:val="22"/>
        </w:rPr>
        <w:t xml:space="preserve">   Nombre de conseillers présents : 13</w:t>
      </w:r>
    </w:p>
    <w:p w14:paraId="298B1D1B" w14:textId="77777777" w:rsidR="00654EA6" w:rsidRPr="00654EA6" w:rsidRDefault="00654EA6" w:rsidP="00654EA6">
      <w:pPr>
        <w:spacing w:after="0"/>
        <w:rPr>
          <w:rFonts w:asciiTheme="minorHAnsi" w:hAnsiTheme="minorHAnsi" w:cstheme="minorHAnsi"/>
          <w:szCs w:val="22"/>
        </w:rPr>
      </w:pPr>
      <w:r w:rsidRPr="00654EA6">
        <w:rPr>
          <w:rFonts w:asciiTheme="minorHAnsi" w:hAnsiTheme="minorHAnsi" w:cstheme="minorHAnsi"/>
          <w:szCs w:val="22"/>
        </w:rPr>
        <w:t xml:space="preserve">   Nombre de suffrages exprimés : 13</w:t>
      </w:r>
    </w:p>
    <w:bookmarkEnd w:id="0"/>
    <w:p w14:paraId="2F70B386" w14:textId="31C5F930" w:rsidR="00F1590F" w:rsidRPr="00654EA6" w:rsidRDefault="00F1590F" w:rsidP="00654EA6">
      <w:pPr>
        <w:spacing w:after="0"/>
        <w:rPr>
          <w:rFonts w:asciiTheme="minorHAnsi" w:hAnsiTheme="minorHAnsi" w:cstheme="minorHAnsi"/>
          <w:sz w:val="24"/>
        </w:rPr>
      </w:pPr>
      <w:r w:rsidRPr="00654EA6">
        <w:rPr>
          <w:rFonts w:asciiTheme="minorHAnsi" w:hAnsiTheme="minorHAnsi" w:cstheme="minorHAnsi"/>
          <w:sz w:val="24"/>
        </w:rPr>
        <w:t>Date de convocation de la réunion du Conseil Municipal : 1</w:t>
      </w:r>
      <w:r w:rsidRPr="00654EA6">
        <w:rPr>
          <w:rFonts w:asciiTheme="minorHAnsi" w:hAnsiTheme="minorHAnsi" w:cstheme="minorHAnsi"/>
          <w:sz w:val="24"/>
          <w:vertAlign w:val="superscript"/>
        </w:rPr>
        <w:t>er</w:t>
      </w:r>
      <w:r w:rsidRPr="00654EA6">
        <w:rPr>
          <w:rFonts w:asciiTheme="minorHAnsi" w:hAnsiTheme="minorHAnsi" w:cstheme="minorHAnsi"/>
          <w:sz w:val="24"/>
        </w:rPr>
        <w:t xml:space="preserve"> décembre 2022</w:t>
      </w:r>
    </w:p>
    <w:bookmarkEnd w:id="1"/>
    <w:p w14:paraId="34C80CF2" w14:textId="77777777" w:rsidR="00031CC5" w:rsidRPr="00654EA6" w:rsidRDefault="00031CC5" w:rsidP="00031CC5">
      <w:pPr>
        <w:spacing w:after="0"/>
        <w:rPr>
          <w:rFonts w:ascii="Calibri" w:hAnsi="Calibri" w:cs="Calibri"/>
          <w:sz w:val="16"/>
          <w:szCs w:val="16"/>
        </w:rPr>
      </w:pPr>
    </w:p>
    <w:p w14:paraId="79A56033" w14:textId="77777777" w:rsidR="00031CC5" w:rsidRPr="00F1590F" w:rsidRDefault="00031CC5" w:rsidP="00031CC5">
      <w:pPr>
        <w:spacing w:after="0"/>
        <w:rPr>
          <w:rFonts w:ascii="Calibri" w:hAnsi="Calibri" w:cs="Calibri"/>
          <w:b/>
          <w:sz w:val="24"/>
        </w:rPr>
      </w:pPr>
      <w:r w:rsidRPr="00F1590F">
        <w:rPr>
          <w:rFonts w:ascii="Calibri" w:hAnsi="Calibri" w:cs="Calibri"/>
          <w:b/>
          <w:sz w:val="24"/>
          <w:u w:val="single"/>
        </w:rPr>
        <w:t>Objet </w:t>
      </w:r>
      <w:r w:rsidRPr="00F1590F">
        <w:rPr>
          <w:rFonts w:ascii="Calibri" w:hAnsi="Calibri" w:cs="Calibri"/>
          <w:b/>
          <w:sz w:val="24"/>
        </w:rPr>
        <w:t xml:space="preserve">: </w:t>
      </w:r>
      <w:r w:rsidRPr="00F1590F">
        <w:rPr>
          <w:rFonts w:ascii="Calibri" w:hAnsi="Calibri" w:cs="Calibri"/>
          <w:sz w:val="24"/>
        </w:rPr>
        <w:t>Création d’un poste d’adjoint Technique à temps incomplet</w:t>
      </w:r>
    </w:p>
    <w:p w14:paraId="58687EE2" w14:textId="77777777" w:rsidR="00171DF5" w:rsidRPr="00F1590F" w:rsidRDefault="00171DF5" w:rsidP="00031CC5">
      <w:pPr>
        <w:widowControl w:val="0"/>
        <w:spacing w:after="0"/>
        <w:rPr>
          <w:rFonts w:ascii="Calibri" w:eastAsia="Frutiger 57 Condensed" w:hAnsi="Calibri" w:cs="Calibri"/>
          <w:sz w:val="20"/>
          <w:szCs w:val="20"/>
          <w:lang w:eastAsia="en-US"/>
        </w:rPr>
      </w:pPr>
    </w:p>
    <w:p w14:paraId="3BD895C5" w14:textId="77777777" w:rsidR="00171DF5" w:rsidRPr="00F1590F" w:rsidRDefault="00171DF5" w:rsidP="00654EA6">
      <w:pPr>
        <w:jc w:val="left"/>
        <w:rPr>
          <w:rFonts w:ascii="Calibri" w:eastAsiaTheme="minorHAnsi" w:hAnsi="Calibri" w:cs="Calibri"/>
          <w:szCs w:val="20"/>
          <w:lang w:eastAsia="en-US"/>
        </w:rPr>
      </w:pPr>
      <w:r w:rsidRPr="00F1590F">
        <w:rPr>
          <w:rFonts w:ascii="Calibri" w:eastAsiaTheme="minorHAnsi" w:hAnsi="Calibri" w:cs="Calibri"/>
          <w:szCs w:val="20"/>
          <w:lang w:eastAsia="en-US"/>
        </w:rPr>
        <w:t>Vu la loi n° 83-634 du 13 juillet 1983 portant droits et obligations des fonctionnaires,</w:t>
      </w:r>
    </w:p>
    <w:p w14:paraId="4F10E554" w14:textId="31CEB510" w:rsidR="00171DF5" w:rsidRPr="00F1590F" w:rsidRDefault="00171DF5" w:rsidP="00E0501C">
      <w:pPr>
        <w:spacing w:before="120"/>
        <w:jc w:val="left"/>
        <w:rPr>
          <w:rFonts w:ascii="Calibri" w:eastAsiaTheme="minorHAnsi" w:hAnsi="Calibri" w:cs="Calibri"/>
          <w:szCs w:val="20"/>
          <w:lang w:eastAsia="en-US"/>
        </w:rPr>
      </w:pPr>
      <w:r w:rsidRPr="00F1590F">
        <w:rPr>
          <w:rFonts w:ascii="Calibri" w:eastAsiaTheme="minorHAnsi" w:hAnsi="Calibri" w:cs="Calibri"/>
          <w:szCs w:val="20"/>
          <w:lang w:eastAsia="en-US"/>
        </w:rPr>
        <w:t>Vu la loi n° 84-53 du 26 janvier 1984 portant dispositions statutaires relatives à la fonction publique territoriale,</w:t>
      </w:r>
      <w:r w:rsidRPr="00F1590F">
        <w:rPr>
          <w:rFonts w:ascii="Calibri" w:eastAsiaTheme="minorHAnsi" w:hAnsi="Calibri" w:cs="Calibri"/>
          <w:szCs w:val="20"/>
          <w:lang w:eastAsia="en-US"/>
        </w:rPr>
        <w:tab/>
      </w:r>
    </w:p>
    <w:p w14:paraId="563A99DC" w14:textId="77777777" w:rsidR="00171DF5" w:rsidRPr="00F1590F" w:rsidRDefault="00171DF5" w:rsidP="00171DF5">
      <w:pPr>
        <w:pStyle w:val="VuConsidrant"/>
        <w:spacing w:before="120" w:after="120"/>
        <w:rPr>
          <w:rFonts w:ascii="Calibri" w:hAnsi="Calibri" w:cs="Calibri"/>
          <w:sz w:val="22"/>
          <w:szCs w:val="22"/>
        </w:rPr>
      </w:pPr>
      <w:r w:rsidRPr="00F1590F">
        <w:rPr>
          <w:rFonts w:ascii="Calibri" w:hAnsi="Calibri" w:cs="Calibri"/>
          <w:sz w:val="22"/>
          <w:szCs w:val="22"/>
        </w:rPr>
        <w:t>Conformément à l’article 34 de la loi du 26 janvier 1984, les emplois de chaque collectivité ou établissement sont créés par l’organe délibérant.</w:t>
      </w:r>
    </w:p>
    <w:p w14:paraId="212D7EAA" w14:textId="77777777" w:rsidR="00171DF5" w:rsidRPr="00F1590F" w:rsidRDefault="00171DF5" w:rsidP="00171DF5">
      <w:pPr>
        <w:spacing w:before="120" w:line="256" w:lineRule="auto"/>
        <w:jc w:val="left"/>
        <w:rPr>
          <w:rFonts w:ascii="Calibri" w:hAnsi="Calibri" w:cs="Calibri"/>
          <w:szCs w:val="22"/>
        </w:rPr>
      </w:pPr>
      <w:r w:rsidRPr="00F1590F">
        <w:rPr>
          <w:rFonts w:ascii="Calibri" w:hAnsi="Calibri" w:cs="Calibri"/>
          <w:szCs w:val="22"/>
        </w:rPr>
        <w:t xml:space="preserve">Considérant qu’il appartient à l’assemblée délibérante de créer les emplois à temps complet ou non complet nécessaires au fonctionnement des services, d’en déterminer le temps de travail et de préciser le ou les grades des fonctionnaires susceptibles d’occuper ces emplois. </w:t>
      </w:r>
    </w:p>
    <w:p w14:paraId="69610F41" w14:textId="77777777" w:rsidR="00171DF5" w:rsidRPr="00F1590F" w:rsidRDefault="00171DF5" w:rsidP="00171DF5">
      <w:pPr>
        <w:spacing w:before="120" w:line="256" w:lineRule="auto"/>
        <w:jc w:val="left"/>
        <w:rPr>
          <w:rFonts w:ascii="Calibri" w:eastAsiaTheme="minorHAnsi" w:hAnsi="Calibri" w:cs="Calibri"/>
          <w:b/>
          <w:szCs w:val="22"/>
          <w:lang w:eastAsia="en-US"/>
        </w:rPr>
      </w:pPr>
      <w:r w:rsidRPr="00F1590F">
        <w:rPr>
          <w:rFonts w:ascii="Calibri" w:eastAsiaTheme="minorHAnsi" w:hAnsi="Calibri" w:cs="Calibri"/>
          <w:b/>
          <w:szCs w:val="22"/>
          <w:lang w:eastAsia="en-US"/>
        </w:rPr>
        <w:t>L’autorité territoriale propose à l’assemblée :</w:t>
      </w:r>
    </w:p>
    <w:p w14:paraId="4B93261A" w14:textId="160ACD9C" w:rsidR="00171DF5" w:rsidRPr="00F1590F" w:rsidRDefault="00171DF5" w:rsidP="00031CC5">
      <w:pPr>
        <w:spacing w:after="0"/>
        <w:jc w:val="left"/>
        <w:rPr>
          <w:rFonts w:ascii="Calibri" w:eastAsiaTheme="minorHAnsi" w:hAnsi="Calibri" w:cs="Calibri"/>
          <w:szCs w:val="20"/>
          <w:lang w:eastAsia="en-US"/>
        </w:rPr>
      </w:pPr>
      <w:r w:rsidRPr="00F1590F">
        <w:rPr>
          <w:rFonts w:ascii="Calibri" w:eastAsiaTheme="minorHAnsi" w:hAnsi="Calibri" w:cs="Calibri"/>
          <w:szCs w:val="22"/>
          <w:lang w:eastAsia="en-US"/>
        </w:rPr>
        <w:t xml:space="preserve">La création d’un </w:t>
      </w:r>
      <w:r w:rsidR="00417D75" w:rsidRPr="00F1590F">
        <w:rPr>
          <w:rFonts w:ascii="Calibri" w:eastAsiaTheme="minorHAnsi" w:hAnsi="Calibri" w:cs="Calibri"/>
          <w:szCs w:val="20"/>
          <w:lang w:eastAsia="en-US"/>
        </w:rPr>
        <w:t>emploi permanent d’adjoint technique ouvert </w:t>
      </w:r>
      <w:r w:rsidRPr="00F1590F">
        <w:rPr>
          <w:rFonts w:ascii="Calibri" w:eastAsiaTheme="minorHAnsi" w:hAnsi="Calibri" w:cs="Calibri"/>
          <w:szCs w:val="20"/>
          <w:lang w:eastAsia="en-US"/>
        </w:rPr>
        <w:t>à tous les grades du cadre d’emplois des </w:t>
      </w:r>
      <w:r w:rsidR="00417D75" w:rsidRPr="00F1590F">
        <w:rPr>
          <w:rFonts w:ascii="Calibri" w:eastAsiaTheme="minorHAnsi" w:hAnsi="Calibri" w:cs="Calibri"/>
          <w:szCs w:val="20"/>
          <w:lang w:eastAsia="en-US"/>
        </w:rPr>
        <w:t>adjoints techniques.</w:t>
      </w:r>
      <w:r w:rsidRPr="00F1590F">
        <w:rPr>
          <w:rFonts w:ascii="Calibri" w:eastAsiaTheme="minorHAnsi" w:hAnsi="Calibri" w:cs="Calibri"/>
          <w:szCs w:val="20"/>
          <w:lang w:eastAsia="en-US"/>
        </w:rPr>
        <w:t xml:space="preserve"> </w:t>
      </w:r>
      <w:r w:rsidR="00EA5298" w:rsidRPr="00F1590F">
        <w:rPr>
          <w:rFonts w:ascii="Calibri" w:eastAsiaTheme="minorHAnsi" w:hAnsi="Calibri" w:cs="Calibri"/>
          <w:szCs w:val="20"/>
          <w:lang w:eastAsia="en-US"/>
        </w:rPr>
        <w:t>Cet emploi est créé</w:t>
      </w:r>
      <w:r w:rsidR="00417D75" w:rsidRPr="00F1590F">
        <w:rPr>
          <w:rFonts w:ascii="Calibri" w:eastAsiaTheme="minorHAnsi" w:hAnsi="Calibri" w:cs="Calibri"/>
          <w:color w:val="2E74B5" w:themeColor="accent1" w:themeShade="BF"/>
          <w:szCs w:val="20"/>
          <w:lang w:eastAsia="en-US"/>
        </w:rPr>
        <w:t xml:space="preserve"> </w:t>
      </w:r>
      <w:r w:rsidRPr="00F1590F">
        <w:rPr>
          <w:rFonts w:ascii="Calibri" w:eastAsiaTheme="minorHAnsi" w:hAnsi="Calibri" w:cs="Calibri"/>
          <w:szCs w:val="20"/>
          <w:lang w:eastAsia="en-US"/>
        </w:rPr>
        <w:t xml:space="preserve">à temps non complet à raison de </w:t>
      </w:r>
      <w:r w:rsidR="00F1590F" w:rsidRPr="00F1590F">
        <w:rPr>
          <w:rFonts w:ascii="Calibri" w:eastAsiaTheme="minorHAnsi" w:hAnsi="Calibri" w:cs="Calibri"/>
          <w:szCs w:val="20"/>
          <w:lang w:eastAsia="en-US"/>
        </w:rPr>
        <w:t>6.5</w:t>
      </w:r>
      <w:r w:rsidR="00EA5298" w:rsidRPr="00F1590F">
        <w:rPr>
          <w:rFonts w:ascii="Calibri" w:eastAsiaTheme="minorHAnsi" w:hAnsi="Calibri" w:cs="Calibri"/>
          <w:szCs w:val="20"/>
          <w:lang w:eastAsia="en-US"/>
        </w:rPr>
        <w:t>/35</w:t>
      </w:r>
      <w:r w:rsidR="00EA5298" w:rsidRPr="00F1590F">
        <w:rPr>
          <w:rFonts w:ascii="Calibri" w:eastAsiaTheme="minorHAnsi" w:hAnsi="Calibri" w:cs="Calibri"/>
          <w:szCs w:val="20"/>
          <w:vertAlign w:val="superscript"/>
          <w:lang w:eastAsia="en-US"/>
        </w:rPr>
        <w:t>ème</w:t>
      </w:r>
      <w:r w:rsidR="00EA5298" w:rsidRPr="00F1590F">
        <w:rPr>
          <w:rFonts w:ascii="Calibri" w:eastAsiaTheme="minorHAnsi" w:hAnsi="Calibri" w:cs="Calibri"/>
          <w:szCs w:val="20"/>
          <w:lang w:eastAsia="en-US"/>
        </w:rPr>
        <w:t xml:space="preserve"> </w:t>
      </w:r>
      <w:r w:rsidRPr="00F1590F">
        <w:rPr>
          <w:rFonts w:ascii="Calibri" w:eastAsiaTheme="minorHAnsi" w:hAnsi="Calibri" w:cs="Calibri"/>
          <w:szCs w:val="20"/>
          <w:lang w:eastAsia="en-US"/>
        </w:rPr>
        <w:t>heures à compter du</w:t>
      </w:r>
      <w:r w:rsidR="00EA5298" w:rsidRPr="00F1590F">
        <w:rPr>
          <w:rFonts w:ascii="Calibri" w:eastAsiaTheme="minorHAnsi" w:hAnsi="Calibri" w:cs="Calibri"/>
          <w:szCs w:val="20"/>
          <w:lang w:eastAsia="en-US"/>
        </w:rPr>
        <w:t xml:space="preserve"> </w:t>
      </w:r>
      <w:r w:rsidR="00F1590F" w:rsidRPr="00F1590F">
        <w:rPr>
          <w:rFonts w:ascii="Calibri" w:eastAsiaTheme="minorHAnsi" w:hAnsi="Calibri" w:cs="Calibri"/>
          <w:szCs w:val="20"/>
          <w:lang w:eastAsia="en-US"/>
        </w:rPr>
        <w:t>1</w:t>
      </w:r>
      <w:r w:rsidR="00F1590F" w:rsidRPr="00F1590F">
        <w:rPr>
          <w:rFonts w:ascii="Calibri" w:eastAsiaTheme="minorHAnsi" w:hAnsi="Calibri" w:cs="Calibri"/>
          <w:szCs w:val="20"/>
          <w:vertAlign w:val="superscript"/>
          <w:lang w:eastAsia="en-US"/>
        </w:rPr>
        <w:t>er</w:t>
      </w:r>
      <w:r w:rsidR="00F1590F" w:rsidRPr="00F1590F">
        <w:rPr>
          <w:rFonts w:ascii="Calibri" w:eastAsiaTheme="minorHAnsi" w:hAnsi="Calibri" w:cs="Calibri"/>
          <w:szCs w:val="20"/>
          <w:lang w:eastAsia="en-US"/>
        </w:rPr>
        <w:t xml:space="preserve"> janvier 2023</w:t>
      </w:r>
      <w:r w:rsidR="00EA5298" w:rsidRPr="00F1590F">
        <w:rPr>
          <w:rFonts w:ascii="Calibri" w:eastAsiaTheme="minorHAnsi" w:hAnsi="Calibri" w:cs="Calibri"/>
          <w:szCs w:val="20"/>
          <w:lang w:eastAsia="en-US"/>
        </w:rPr>
        <w:t>.</w:t>
      </w:r>
      <w:r w:rsidRPr="00F1590F">
        <w:rPr>
          <w:rFonts w:ascii="Calibri" w:eastAsiaTheme="minorHAnsi" w:hAnsi="Calibri" w:cs="Calibri"/>
          <w:szCs w:val="20"/>
          <w:lang w:eastAsia="en-US"/>
        </w:rPr>
        <w:t xml:space="preserve"> </w:t>
      </w:r>
    </w:p>
    <w:p w14:paraId="67298617" w14:textId="77777777" w:rsidR="00031CC5" w:rsidRPr="00F1590F" w:rsidRDefault="00031CC5" w:rsidP="00031CC5">
      <w:pPr>
        <w:pStyle w:val="VuConsidrant"/>
        <w:spacing w:after="0"/>
        <w:rPr>
          <w:rFonts w:ascii="Calibri" w:hAnsi="Calibri" w:cs="Calibri"/>
          <w:iCs/>
          <w:sz w:val="22"/>
          <w:szCs w:val="22"/>
        </w:rPr>
      </w:pPr>
      <w:r w:rsidRPr="00F1590F">
        <w:rPr>
          <w:rFonts w:ascii="Calibri" w:hAnsi="Calibri" w:cs="Calibri"/>
          <w:sz w:val="22"/>
          <w:szCs w:val="22"/>
        </w:rPr>
        <w:t>En cas de recrutement infructueux de fonctionnaire, les fonctions peuvent être exercées par un contractuel relevant de la catégorie C dans les conditions  fixées à l’article 3-2 ou 3-3 de la loi n° 84-53 du 26 janvier 1984.</w:t>
      </w:r>
    </w:p>
    <w:p w14:paraId="3F0A079B" w14:textId="77777777" w:rsidR="00031CC5" w:rsidRPr="00F1590F" w:rsidRDefault="00031CC5" w:rsidP="00031CC5">
      <w:pPr>
        <w:spacing w:after="0"/>
        <w:jc w:val="left"/>
        <w:rPr>
          <w:rFonts w:ascii="Calibri" w:eastAsiaTheme="minorHAnsi" w:hAnsi="Calibri" w:cs="Calibri"/>
          <w:b/>
          <w:bCs/>
          <w:szCs w:val="20"/>
          <w:lang w:eastAsia="en-US"/>
        </w:rPr>
      </w:pPr>
    </w:p>
    <w:p w14:paraId="7ED2AAAF" w14:textId="38BF2578" w:rsidR="00171DF5" w:rsidRPr="00F1590F" w:rsidRDefault="00171DF5" w:rsidP="00031CC5">
      <w:pPr>
        <w:spacing w:after="0"/>
        <w:jc w:val="left"/>
        <w:rPr>
          <w:rFonts w:ascii="Calibri" w:eastAsiaTheme="minorHAnsi" w:hAnsi="Calibri" w:cs="Calibri"/>
          <w:b/>
          <w:bCs/>
          <w:szCs w:val="20"/>
          <w:lang w:eastAsia="en-US"/>
        </w:rPr>
      </w:pPr>
      <w:r w:rsidRPr="00F1590F">
        <w:rPr>
          <w:rFonts w:ascii="Calibri" w:eastAsiaTheme="minorHAnsi" w:hAnsi="Calibri" w:cs="Calibri"/>
          <w:b/>
          <w:bCs/>
          <w:szCs w:val="20"/>
          <w:lang w:eastAsia="en-US"/>
        </w:rPr>
        <w:t>L’assemblée délibérante, après en avoir délibéré,</w:t>
      </w:r>
      <w:r w:rsidR="00031CC5" w:rsidRPr="00F1590F">
        <w:rPr>
          <w:rFonts w:ascii="Calibri" w:eastAsiaTheme="minorHAnsi" w:hAnsi="Calibri" w:cs="Calibri"/>
          <w:b/>
          <w:bCs/>
          <w:szCs w:val="20"/>
          <w:lang w:eastAsia="en-US"/>
        </w:rPr>
        <w:t xml:space="preserve"> </w:t>
      </w:r>
      <w:r w:rsidRPr="00F1590F">
        <w:rPr>
          <w:rFonts w:ascii="Calibri" w:eastAsiaTheme="minorHAnsi" w:hAnsi="Calibri" w:cs="Calibri"/>
          <w:b/>
          <w:bCs/>
          <w:szCs w:val="20"/>
          <w:lang w:eastAsia="en-US"/>
        </w:rPr>
        <w:t>DECIDE</w:t>
      </w:r>
      <w:r w:rsidR="00E0501C">
        <w:rPr>
          <w:rFonts w:ascii="Calibri" w:eastAsiaTheme="minorHAnsi" w:hAnsi="Calibri" w:cs="Calibri"/>
          <w:b/>
          <w:bCs/>
          <w:szCs w:val="20"/>
          <w:lang w:eastAsia="en-US"/>
        </w:rPr>
        <w:t>, à l’unanimité des membres présents</w:t>
      </w:r>
      <w:r w:rsidRPr="00F1590F">
        <w:rPr>
          <w:rFonts w:ascii="Calibri" w:eastAsiaTheme="minorHAnsi" w:hAnsi="Calibri" w:cs="Calibri"/>
          <w:b/>
          <w:bCs/>
          <w:szCs w:val="20"/>
          <w:lang w:eastAsia="en-US"/>
        </w:rPr>
        <w:t xml:space="preserve"> </w:t>
      </w:r>
      <w:r w:rsidRPr="00F1590F">
        <w:rPr>
          <w:rFonts w:ascii="Calibri" w:eastAsiaTheme="minorHAnsi" w:hAnsi="Calibri" w:cs="Calibri"/>
          <w:szCs w:val="20"/>
          <w:lang w:eastAsia="en-US"/>
        </w:rPr>
        <w:t>:</w:t>
      </w:r>
    </w:p>
    <w:p w14:paraId="72EAF28F" w14:textId="72442EB1" w:rsidR="00171DF5" w:rsidRPr="00F1590F" w:rsidRDefault="00171DF5" w:rsidP="00031CC5">
      <w:pPr>
        <w:pStyle w:val="Paragraphedeliste"/>
        <w:numPr>
          <w:ilvl w:val="0"/>
          <w:numId w:val="2"/>
        </w:numPr>
        <w:spacing w:after="0"/>
        <w:jc w:val="left"/>
        <w:rPr>
          <w:rFonts w:ascii="Calibri" w:eastAsiaTheme="minorHAnsi" w:hAnsi="Calibri" w:cs="Calibri"/>
          <w:szCs w:val="20"/>
          <w:lang w:eastAsia="en-US"/>
        </w:rPr>
      </w:pPr>
      <w:r w:rsidRPr="00F1590F">
        <w:rPr>
          <w:rFonts w:ascii="Calibri" w:eastAsiaTheme="minorHAnsi" w:hAnsi="Calibri" w:cs="Calibri"/>
          <w:szCs w:val="20"/>
          <w:lang w:eastAsia="en-US"/>
        </w:rPr>
        <w:t>Article 1 : À compter du</w:t>
      </w:r>
      <w:r w:rsidR="00EA5298" w:rsidRPr="00F1590F">
        <w:rPr>
          <w:rFonts w:ascii="Calibri" w:eastAsiaTheme="minorHAnsi" w:hAnsi="Calibri" w:cs="Calibri"/>
          <w:szCs w:val="20"/>
          <w:lang w:eastAsia="en-US"/>
        </w:rPr>
        <w:t xml:space="preserve"> </w:t>
      </w:r>
      <w:r w:rsidR="00F1590F" w:rsidRPr="00F1590F">
        <w:rPr>
          <w:rFonts w:ascii="Calibri" w:eastAsiaTheme="minorHAnsi" w:hAnsi="Calibri" w:cs="Calibri"/>
          <w:szCs w:val="20"/>
          <w:lang w:eastAsia="en-US"/>
        </w:rPr>
        <w:t>1</w:t>
      </w:r>
      <w:r w:rsidR="00F1590F" w:rsidRPr="00F1590F">
        <w:rPr>
          <w:rFonts w:ascii="Calibri" w:eastAsiaTheme="minorHAnsi" w:hAnsi="Calibri" w:cs="Calibri"/>
          <w:szCs w:val="20"/>
          <w:vertAlign w:val="superscript"/>
          <w:lang w:eastAsia="en-US"/>
        </w:rPr>
        <w:t>er</w:t>
      </w:r>
      <w:r w:rsidR="00F1590F" w:rsidRPr="00F1590F">
        <w:rPr>
          <w:rFonts w:ascii="Calibri" w:eastAsiaTheme="minorHAnsi" w:hAnsi="Calibri" w:cs="Calibri"/>
          <w:szCs w:val="20"/>
          <w:lang w:eastAsia="en-US"/>
        </w:rPr>
        <w:t xml:space="preserve"> janvier 2023</w:t>
      </w:r>
      <w:r w:rsidR="00EA5298" w:rsidRPr="00F1590F">
        <w:rPr>
          <w:rFonts w:ascii="Calibri" w:eastAsiaTheme="minorHAnsi" w:hAnsi="Calibri" w:cs="Calibri"/>
          <w:szCs w:val="20"/>
          <w:lang w:eastAsia="en-US"/>
        </w:rPr>
        <w:t>,</w:t>
      </w:r>
      <w:r w:rsidRPr="00F1590F">
        <w:rPr>
          <w:rFonts w:ascii="Calibri" w:eastAsiaTheme="minorHAnsi" w:hAnsi="Calibri" w:cs="Calibri"/>
          <w:szCs w:val="20"/>
          <w:lang w:eastAsia="en-US"/>
        </w:rPr>
        <w:t xml:space="preserve"> il e</w:t>
      </w:r>
      <w:r w:rsidR="00EA5298" w:rsidRPr="00F1590F">
        <w:rPr>
          <w:rFonts w:ascii="Calibri" w:eastAsiaTheme="minorHAnsi" w:hAnsi="Calibri" w:cs="Calibri"/>
          <w:szCs w:val="20"/>
          <w:lang w:eastAsia="en-US"/>
        </w:rPr>
        <w:t xml:space="preserve">st décidé de créer un emploi d’adjoint technique </w:t>
      </w:r>
      <w:r w:rsidRPr="00F1590F">
        <w:rPr>
          <w:rFonts w:ascii="Calibri" w:eastAsiaTheme="minorHAnsi" w:hAnsi="Calibri" w:cs="Calibri"/>
          <w:szCs w:val="20"/>
          <w:lang w:eastAsia="en-US"/>
        </w:rPr>
        <w:t xml:space="preserve">dans les conditions exposées ci-dessus.  </w:t>
      </w:r>
    </w:p>
    <w:p w14:paraId="3A6842DF" w14:textId="77777777" w:rsidR="00171DF5" w:rsidRPr="00F1590F" w:rsidRDefault="00171DF5" w:rsidP="00031CC5">
      <w:pPr>
        <w:pStyle w:val="Paragraphedeliste"/>
        <w:numPr>
          <w:ilvl w:val="0"/>
          <w:numId w:val="2"/>
        </w:numPr>
        <w:spacing w:after="0"/>
        <w:jc w:val="left"/>
        <w:rPr>
          <w:rFonts w:ascii="Calibri" w:eastAsiaTheme="minorHAnsi" w:hAnsi="Calibri" w:cs="Calibri"/>
          <w:szCs w:val="20"/>
          <w:lang w:eastAsia="en-US"/>
        </w:rPr>
      </w:pPr>
      <w:r w:rsidRPr="00F1590F">
        <w:rPr>
          <w:rFonts w:ascii="Calibri" w:eastAsiaTheme="minorHAnsi" w:hAnsi="Calibri" w:cs="Calibri"/>
          <w:szCs w:val="20"/>
          <w:lang w:eastAsia="en-US"/>
        </w:rPr>
        <w:t>Article 2 : Il est décidé d’inscrire au budget les crédits correspondants.</w:t>
      </w:r>
    </w:p>
    <w:p w14:paraId="0DC97C17" w14:textId="77777777" w:rsidR="00654EA6" w:rsidRDefault="00654EA6" w:rsidP="00031CC5">
      <w:pPr>
        <w:spacing w:after="0"/>
        <w:rPr>
          <w:rFonts w:ascii="Calibri" w:hAnsi="Calibri" w:cs="Calibri"/>
        </w:rPr>
      </w:pPr>
    </w:p>
    <w:p w14:paraId="7991795A" w14:textId="45DD61BA" w:rsidR="00E0501C" w:rsidRPr="00CA1F6C" w:rsidRDefault="00E0501C" w:rsidP="00E0501C">
      <w:pPr>
        <w:tabs>
          <w:tab w:val="left" w:pos="5954"/>
        </w:tabs>
        <w:spacing w:after="0"/>
        <w:rPr>
          <w:rFonts w:ascii="Calibri" w:hAnsi="Calibri" w:cs="Calibri"/>
          <w:sz w:val="24"/>
        </w:rPr>
      </w:pPr>
      <w:r w:rsidRPr="00CA1F6C">
        <w:rPr>
          <w:rFonts w:ascii="Calibri" w:hAnsi="Calibri" w:cs="Calibri"/>
          <w:sz w:val="24"/>
        </w:rPr>
        <w:t>PERRIN Jean-Charles,</w:t>
      </w:r>
      <w:r w:rsidRPr="00CA1F6C"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>RENOUX Laurence</w:t>
      </w:r>
    </w:p>
    <w:p w14:paraId="5CE968AE" w14:textId="77777777" w:rsidR="00E0501C" w:rsidRPr="00CA1F6C" w:rsidRDefault="00E0501C" w:rsidP="00E0501C">
      <w:pPr>
        <w:tabs>
          <w:tab w:val="left" w:pos="5954"/>
        </w:tabs>
        <w:spacing w:after="0"/>
        <w:rPr>
          <w:rFonts w:ascii="Calibri" w:hAnsi="Calibri" w:cs="Calibri"/>
          <w:sz w:val="24"/>
        </w:rPr>
      </w:pPr>
      <w:r w:rsidRPr="00CA1F6C">
        <w:rPr>
          <w:rFonts w:ascii="Calibri" w:hAnsi="Calibri" w:cs="Calibri"/>
          <w:sz w:val="24"/>
        </w:rPr>
        <w:t>Maire</w:t>
      </w:r>
      <w:r w:rsidRPr="00CA1F6C">
        <w:rPr>
          <w:rFonts w:ascii="Calibri" w:hAnsi="Calibri" w:cs="Calibri"/>
          <w:sz w:val="24"/>
        </w:rPr>
        <w:tab/>
        <w:t>Secrétaire de séance</w:t>
      </w:r>
    </w:p>
    <w:p w14:paraId="433C0DC6" w14:textId="2D06D811" w:rsidR="00E0501C" w:rsidRPr="00F1590F" w:rsidRDefault="00E0501C" w:rsidP="00031CC5">
      <w:pPr>
        <w:spacing w:after="0"/>
        <w:rPr>
          <w:rFonts w:ascii="Calibri" w:hAnsi="Calibri" w:cs="Calibri"/>
        </w:rPr>
      </w:pPr>
    </w:p>
    <w:sectPr w:rsidR="00E0501C" w:rsidRPr="00F159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FCEA" w14:textId="77777777" w:rsidR="00E0501C" w:rsidRDefault="00E0501C" w:rsidP="00E0501C">
      <w:pPr>
        <w:spacing w:after="0"/>
      </w:pPr>
      <w:r>
        <w:separator/>
      </w:r>
    </w:p>
  </w:endnote>
  <w:endnote w:type="continuationSeparator" w:id="0">
    <w:p w14:paraId="5A3D7BEC" w14:textId="77777777" w:rsidR="00E0501C" w:rsidRDefault="00E0501C" w:rsidP="00E050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57 Condensed">
    <w:altName w:val="Arial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933C" w14:textId="18F69183" w:rsidR="00E0501C" w:rsidRDefault="00E0501C">
    <w:pPr>
      <w:pStyle w:val="Pieddepage"/>
    </w:pPr>
    <w:r>
      <w:rPr>
        <w:rFonts w:ascii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638FED8" wp14:editId="0E5D47EB">
              <wp:simplePos x="0" y="0"/>
              <wp:positionH relativeFrom="column">
                <wp:posOffset>-76200</wp:posOffset>
              </wp:positionH>
              <wp:positionV relativeFrom="paragraph">
                <wp:posOffset>-240030</wp:posOffset>
              </wp:positionV>
              <wp:extent cx="3648075" cy="447675"/>
              <wp:effectExtent l="0" t="0" r="28575" b="11430"/>
              <wp:wrapThrough wrapText="bothSides">
                <wp:wrapPolygon edited="0">
                  <wp:start x="0" y="0"/>
                  <wp:lineTo x="0" y="21432"/>
                  <wp:lineTo x="21656" y="21432"/>
                  <wp:lineTo x="21656" y="0"/>
                  <wp:lineTo x="0" y="0"/>
                </wp:wrapPolygon>
              </wp:wrapThrough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C80B04" w14:textId="743EE9A0" w:rsidR="00E0501C" w:rsidRPr="00EB4458" w:rsidRDefault="00E0501C" w:rsidP="00E0501C">
                          <w:pPr>
                            <w:spacing w:after="0"/>
                            <w:rPr>
                              <w:rFonts w:ascii="Calibri" w:hAnsi="Calibri" w:cs="Calibri"/>
                              <w:szCs w:val="22"/>
                            </w:rPr>
                          </w:pPr>
                          <w:r w:rsidRPr="00EB4458">
                            <w:rPr>
                              <w:rFonts w:ascii="Calibri" w:hAnsi="Calibri" w:cs="Calibri"/>
                              <w:szCs w:val="22"/>
                            </w:rPr>
                            <w:t xml:space="preserve">Date de télétransmission en préfecture : </w:t>
                          </w:r>
                          <w:r>
                            <w:rPr>
                              <w:rFonts w:ascii="Calibri" w:hAnsi="Calibri" w:cs="Calibri"/>
                              <w:szCs w:val="22"/>
                            </w:rPr>
                            <w:t>08/12/</w:t>
                          </w:r>
                          <w:r w:rsidRPr="00EB4458">
                            <w:rPr>
                              <w:rFonts w:ascii="Calibri" w:hAnsi="Calibri" w:cs="Calibri"/>
                              <w:szCs w:val="22"/>
                            </w:rPr>
                            <w:t>2022</w:t>
                          </w:r>
                        </w:p>
                        <w:p w14:paraId="295B6C4D" w14:textId="2535F681" w:rsidR="00E0501C" w:rsidRPr="00EB4458" w:rsidRDefault="00E0501C" w:rsidP="00E0501C">
                          <w:pPr>
                            <w:spacing w:after="0"/>
                            <w:rPr>
                              <w:rFonts w:ascii="Calibri" w:hAnsi="Calibri" w:cs="Calibri"/>
                              <w:szCs w:val="22"/>
                            </w:rPr>
                          </w:pPr>
                          <w:r w:rsidRPr="00EB4458">
                            <w:rPr>
                              <w:rFonts w:ascii="Calibri" w:hAnsi="Calibri" w:cs="Calibri"/>
                              <w:szCs w:val="22"/>
                            </w:rPr>
                            <w:t>Date de publication sur le site Internet </w:t>
                          </w:r>
                          <w:r>
                            <w:rPr>
                              <w:rFonts w:ascii="Calibri" w:hAnsi="Calibri" w:cs="Calibri"/>
                              <w:szCs w:val="22"/>
                            </w:rPr>
                            <w:t>0</w:t>
                          </w:r>
                          <w:r w:rsidR="00081A4A">
                            <w:rPr>
                              <w:rFonts w:ascii="Calibri" w:hAnsi="Calibri" w:cs="Calibri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szCs w:val="22"/>
                            </w:rPr>
                            <w:t xml:space="preserve">/12/ </w:t>
                          </w:r>
                          <w:r w:rsidRPr="00EB4458">
                            <w:rPr>
                              <w:rFonts w:ascii="Calibri" w:hAnsi="Calibri" w:cs="Calibri"/>
                              <w:szCs w:val="22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38FED8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-6pt;margin-top:-18.9pt;width:287.25pt;height:3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">
              <v:textbox>
                <w:txbxContent>
                  <w:p w14:paraId="24C80B04" w14:textId="743EE9A0" w:rsidR="00E0501C" w:rsidRPr="00EB4458" w:rsidRDefault="00E0501C" w:rsidP="00E0501C">
                    <w:pPr>
                      <w:spacing w:after="0"/>
                      <w:rPr>
                        <w:rFonts w:ascii="Calibri" w:hAnsi="Calibri" w:cs="Calibri"/>
                        <w:szCs w:val="22"/>
                      </w:rPr>
                    </w:pPr>
                    <w:r w:rsidRPr="00EB4458">
                      <w:rPr>
                        <w:rFonts w:ascii="Calibri" w:hAnsi="Calibri" w:cs="Calibri"/>
                        <w:szCs w:val="22"/>
                      </w:rPr>
                      <w:t xml:space="preserve">Date de télétransmission en préfecture : </w:t>
                    </w:r>
                    <w:r>
                      <w:rPr>
                        <w:rFonts w:ascii="Calibri" w:hAnsi="Calibri" w:cs="Calibri"/>
                        <w:szCs w:val="22"/>
                      </w:rPr>
                      <w:t>08/12/</w:t>
                    </w:r>
                    <w:r w:rsidRPr="00EB4458">
                      <w:rPr>
                        <w:rFonts w:ascii="Calibri" w:hAnsi="Calibri" w:cs="Calibri"/>
                        <w:szCs w:val="22"/>
                      </w:rPr>
                      <w:t>2022</w:t>
                    </w:r>
                  </w:p>
                  <w:p w14:paraId="295B6C4D" w14:textId="2535F681" w:rsidR="00E0501C" w:rsidRPr="00EB4458" w:rsidRDefault="00E0501C" w:rsidP="00E0501C">
                    <w:pPr>
                      <w:spacing w:after="0"/>
                      <w:rPr>
                        <w:rFonts w:ascii="Calibri" w:hAnsi="Calibri" w:cs="Calibri"/>
                        <w:szCs w:val="22"/>
                      </w:rPr>
                    </w:pPr>
                    <w:r w:rsidRPr="00EB4458">
                      <w:rPr>
                        <w:rFonts w:ascii="Calibri" w:hAnsi="Calibri" w:cs="Calibri"/>
                        <w:szCs w:val="22"/>
                      </w:rPr>
                      <w:t>Date de publication sur le site Internet </w:t>
                    </w:r>
                    <w:r>
                      <w:rPr>
                        <w:rFonts w:ascii="Calibri" w:hAnsi="Calibri" w:cs="Calibri"/>
                        <w:szCs w:val="22"/>
                      </w:rPr>
                      <w:t>0</w:t>
                    </w:r>
                    <w:r w:rsidR="00081A4A">
                      <w:rPr>
                        <w:rFonts w:ascii="Calibri" w:hAnsi="Calibri" w:cs="Calibri"/>
                        <w:szCs w:val="22"/>
                      </w:rPr>
                      <w:t>8</w:t>
                    </w:r>
                    <w:r>
                      <w:rPr>
                        <w:rFonts w:ascii="Calibri" w:hAnsi="Calibri" w:cs="Calibri"/>
                        <w:szCs w:val="22"/>
                      </w:rPr>
                      <w:t xml:space="preserve">/12/ </w:t>
                    </w:r>
                    <w:r w:rsidRPr="00EB4458">
                      <w:rPr>
                        <w:rFonts w:ascii="Calibri" w:hAnsi="Calibri" w:cs="Calibri"/>
                        <w:szCs w:val="22"/>
                      </w:rPr>
                      <w:t>2022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1223" w14:textId="77777777" w:rsidR="00E0501C" w:rsidRDefault="00E0501C" w:rsidP="00E0501C">
      <w:pPr>
        <w:spacing w:after="0"/>
      </w:pPr>
      <w:r>
        <w:separator/>
      </w:r>
    </w:p>
  </w:footnote>
  <w:footnote w:type="continuationSeparator" w:id="0">
    <w:p w14:paraId="056416AA" w14:textId="77777777" w:rsidR="00E0501C" w:rsidRDefault="00E0501C" w:rsidP="00E050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EE1"/>
    <w:multiLevelType w:val="hybridMultilevel"/>
    <w:tmpl w:val="E6503E32"/>
    <w:lvl w:ilvl="0" w:tplc="05060DC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i w:val="0"/>
        <w:color w:val="auto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7443C6B"/>
    <w:multiLevelType w:val="hybridMultilevel"/>
    <w:tmpl w:val="6182399C"/>
    <w:lvl w:ilvl="0" w:tplc="2A821C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987662">
    <w:abstractNumId w:val="0"/>
  </w:num>
  <w:num w:numId="2" w16cid:durableId="747195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F5"/>
    <w:rsid w:val="00016EE7"/>
    <w:rsid w:val="00031CC5"/>
    <w:rsid w:val="00081A4A"/>
    <w:rsid w:val="00171DF5"/>
    <w:rsid w:val="001A579A"/>
    <w:rsid w:val="00417D75"/>
    <w:rsid w:val="00483098"/>
    <w:rsid w:val="00525B8A"/>
    <w:rsid w:val="00654EA6"/>
    <w:rsid w:val="00DD702D"/>
    <w:rsid w:val="00E0501C"/>
    <w:rsid w:val="00EA5298"/>
    <w:rsid w:val="00F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5D3BB2A9"/>
  <w15:chartTrackingRefBased/>
  <w15:docId w15:val="{5E665AD0-7E44-457B-976C-E5FD5ED5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F5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DF5"/>
    <w:pPr>
      <w:ind w:left="720"/>
      <w:contextualSpacing/>
    </w:pPr>
  </w:style>
  <w:style w:type="paragraph" w:customStyle="1" w:styleId="VuConsidrant">
    <w:name w:val="Vu.Considérant"/>
    <w:basedOn w:val="Normal"/>
    <w:rsid w:val="00171DF5"/>
    <w:pPr>
      <w:autoSpaceDE w:val="0"/>
      <w:autoSpaceDN w:val="0"/>
      <w:spacing w:after="140"/>
    </w:pPr>
    <w:rPr>
      <w:rFonts w:cs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57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579A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501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0501C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501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0501C"/>
    <w:rPr>
      <w:rFonts w:ascii="Arial" w:eastAsia="Times New Roman" w:hAnsi="Arial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SECRETARIAT</cp:lastModifiedBy>
  <cp:revision>5</cp:revision>
  <cp:lastPrinted>2022-12-07T09:32:00Z</cp:lastPrinted>
  <dcterms:created xsi:type="dcterms:W3CDTF">2022-12-06T08:58:00Z</dcterms:created>
  <dcterms:modified xsi:type="dcterms:W3CDTF">2022-12-07T10:18:00Z</dcterms:modified>
</cp:coreProperties>
</file>